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92" w:rsidRDefault="00756892" w:rsidP="00756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56892" w:rsidRDefault="00756892" w:rsidP="007568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Оер</w:t>
      </w:r>
      <w:r w:rsidRPr="00756892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</w:p>
    <w:p w:rsidR="00756892" w:rsidRDefault="00756892" w:rsidP="007568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:rsidR="00756892" w:rsidRDefault="00756892" w:rsidP="00756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О РЕАЛИЗАЦИИ ПРОГРАММЫ РАЗВИТИЯ ПРОЕКТ «500+» </w:t>
      </w:r>
    </w:p>
    <w:p w:rsidR="00756892" w:rsidRDefault="00756892" w:rsidP="00756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ОЕР</w:t>
      </w:r>
      <w:r w:rsidRPr="00756892">
        <w:rPr>
          <w:rFonts w:ascii="Times New Roman" w:hAnsi="Times New Roman" w:cs="Times New Roman"/>
          <w:sz w:val="24"/>
          <w:szCs w:val="24"/>
        </w:rPr>
        <w:t xml:space="preserve">СКАЯ СОШ 2021 г. </w:t>
      </w: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</w:p>
    <w:p w:rsidR="00756892" w:rsidRPr="00DB52F6" w:rsidRDefault="00756892" w:rsidP="00756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В 2021 году Оерс</w:t>
      </w:r>
      <w:r w:rsidRPr="00756892">
        <w:rPr>
          <w:rFonts w:ascii="Times New Roman" w:hAnsi="Times New Roman" w:cs="Times New Roman"/>
          <w:sz w:val="24"/>
          <w:szCs w:val="24"/>
        </w:rPr>
        <w:t>кая СОШ вошла в Федеральный проект «500+» школ с низкими образовательными результатами. Было проведено анкетирование обучающихся, родителей (законных представителей), педагогического коллектива с целью определения рисковых профилей школы, над которыми предстояло работать в течение</w:t>
      </w:r>
      <w:r>
        <w:rPr>
          <w:rFonts w:ascii="Times New Roman" w:hAnsi="Times New Roman" w:cs="Times New Roman"/>
          <w:sz w:val="24"/>
          <w:szCs w:val="24"/>
        </w:rPr>
        <w:t xml:space="preserve"> года.          Администрацией МБОУ Оер</w:t>
      </w:r>
      <w:r w:rsidRPr="00756892">
        <w:rPr>
          <w:rFonts w:ascii="Times New Roman" w:hAnsi="Times New Roman" w:cs="Times New Roman"/>
          <w:sz w:val="24"/>
          <w:szCs w:val="24"/>
        </w:rPr>
        <w:t xml:space="preserve">ская СОШ совместно с куратором </w:t>
      </w:r>
      <w:proofErr w:type="spellStart"/>
      <w:r w:rsidR="0018106F" w:rsidRPr="0018106F">
        <w:rPr>
          <w:rFonts w:ascii="Times New Roman" w:hAnsi="Times New Roman" w:cs="Times New Roman"/>
          <w:sz w:val="24"/>
          <w:szCs w:val="24"/>
        </w:rPr>
        <w:t>Тубанова</w:t>
      </w:r>
      <w:proofErr w:type="spellEnd"/>
      <w:r w:rsidR="0018106F" w:rsidRPr="0018106F">
        <w:rPr>
          <w:rFonts w:ascii="Times New Roman" w:hAnsi="Times New Roman" w:cs="Times New Roman"/>
          <w:sz w:val="24"/>
          <w:szCs w:val="24"/>
        </w:rPr>
        <w:t xml:space="preserve"> Т.Ц.</w:t>
      </w:r>
      <w:r w:rsidRPr="0018106F">
        <w:rPr>
          <w:rFonts w:ascii="Times New Roman" w:hAnsi="Times New Roman" w:cs="Times New Roman"/>
          <w:sz w:val="24"/>
          <w:szCs w:val="24"/>
        </w:rPr>
        <w:t xml:space="preserve"> </w:t>
      </w:r>
      <w:r w:rsidRPr="00756892">
        <w:rPr>
          <w:rFonts w:ascii="Times New Roman" w:hAnsi="Times New Roman" w:cs="Times New Roman"/>
          <w:sz w:val="24"/>
          <w:szCs w:val="24"/>
        </w:rPr>
        <w:t xml:space="preserve">был проведен анализ «рискового профиля школы» в рамках самодиагностики школы с учетом результатов проведенного анкетирования среди обучающихся, родителей (законных представителей), педагогического коллектива. </w:t>
      </w: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6892">
        <w:rPr>
          <w:rFonts w:ascii="Times New Roman" w:hAnsi="Times New Roman" w:cs="Times New Roman"/>
          <w:sz w:val="24"/>
          <w:szCs w:val="24"/>
        </w:rPr>
        <w:t xml:space="preserve">Были проанализированы факторы, приводящие к низким образовательным результатам, выявлены актуальные для школы риски: </w:t>
      </w: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6892">
        <w:rPr>
          <w:rFonts w:ascii="Times New Roman" w:hAnsi="Times New Roman" w:cs="Times New Roman"/>
          <w:sz w:val="24"/>
          <w:szCs w:val="24"/>
        </w:rPr>
        <w:t xml:space="preserve"> Недостаточная предметная и методическая компетентность педагогических работников (</w:t>
      </w:r>
      <w:r w:rsidR="00C60A10">
        <w:rPr>
          <w:rFonts w:ascii="Times New Roman" w:hAnsi="Times New Roman" w:cs="Times New Roman"/>
          <w:sz w:val="24"/>
          <w:szCs w:val="24"/>
        </w:rPr>
        <w:t>средний</w:t>
      </w:r>
      <w:r w:rsidRPr="0075689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56892">
        <w:rPr>
          <w:rFonts w:ascii="Times New Roman" w:hAnsi="Times New Roman" w:cs="Times New Roman"/>
          <w:sz w:val="24"/>
          <w:szCs w:val="24"/>
        </w:rPr>
        <w:t xml:space="preserve">. Низкая учебная мотивация обучающихся (средний); </w:t>
      </w: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6892">
        <w:rPr>
          <w:rFonts w:ascii="Times New Roman" w:hAnsi="Times New Roman" w:cs="Times New Roman"/>
          <w:sz w:val="24"/>
          <w:szCs w:val="24"/>
        </w:rPr>
        <w:t xml:space="preserve">. Высокая доля обучающихся с рисками учебной </w:t>
      </w:r>
      <w:proofErr w:type="spellStart"/>
      <w:r w:rsidRPr="00756892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756892">
        <w:rPr>
          <w:rFonts w:ascii="Times New Roman" w:hAnsi="Times New Roman" w:cs="Times New Roman"/>
          <w:sz w:val="24"/>
          <w:szCs w:val="24"/>
        </w:rPr>
        <w:t xml:space="preserve"> (высокий);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56892">
        <w:rPr>
          <w:rFonts w:ascii="Times New Roman" w:hAnsi="Times New Roman" w:cs="Times New Roman"/>
          <w:sz w:val="24"/>
          <w:szCs w:val="24"/>
        </w:rPr>
        <w:t xml:space="preserve"> На основе проведенного анализа созданная в школе рабочая группа определила направления, по которым был сформирован пакет мер, необходимых для повышения качества образования в школе. </w:t>
      </w:r>
    </w:p>
    <w:p w:rsidR="00756892" w:rsidRDefault="00756892" w:rsidP="0075689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B52F6">
        <w:rPr>
          <w:rFonts w:ascii="Times New Roman" w:hAnsi="Times New Roman" w:cs="Times New Roman"/>
          <w:color w:val="FF0000"/>
          <w:sz w:val="24"/>
          <w:szCs w:val="24"/>
        </w:rPr>
        <w:t xml:space="preserve">Самодиагностика расположена по ссылке: </w:t>
      </w:r>
      <w:hyperlink r:id="rId6" w:history="1">
        <w:r w:rsidR="0031664F" w:rsidRPr="00901C62">
          <w:rPr>
            <w:rStyle w:val="a3"/>
            <w:rFonts w:ascii="Times New Roman" w:hAnsi="Times New Roman" w:cs="Times New Roman"/>
            <w:sz w:val="24"/>
            <w:szCs w:val="24"/>
          </w:rPr>
          <w:t>https://500plus.obrnadzor.gov.ru/lk/roadmaps/</w:t>
        </w:r>
      </w:hyperlink>
    </w:p>
    <w:p w:rsidR="00756892" w:rsidRDefault="00756892" w:rsidP="00756892">
      <w:pPr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«500+» были разработаны и утверждены следующие программы и документы: </w:t>
      </w:r>
    </w:p>
    <w:p w:rsidR="00AD3DED" w:rsidRDefault="00756892" w:rsidP="003166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B0F0"/>
          <w:sz w:val="24"/>
          <w:szCs w:val="24"/>
        </w:rPr>
      </w:pPr>
      <w:r w:rsidRPr="00DB52F6">
        <w:rPr>
          <w:rFonts w:ascii="Times New Roman" w:hAnsi="Times New Roman" w:cs="Times New Roman"/>
          <w:color w:val="00B0F0"/>
          <w:sz w:val="24"/>
          <w:szCs w:val="24"/>
        </w:rPr>
        <w:t xml:space="preserve">Программа </w:t>
      </w:r>
      <w:r w:rsidR="0031664F">
        <w:rPr>
          <w:rFonts w:ascii="Times New Roman" w:hAnsi="Times New Roman" w:cs="Times New Roman"/>
          <w:color w:val="00B0F0"/>
          <w:sz w:val="24"/>
          <w:szCs w:val="24"/>
        </w:rPr>
        <w:t>развития МБОУ Оерская СОШ на 2017 -2021</w:t>
      </w:r>
      <w:r w:rsidRPr="00DB52F6">
        <w:rPr>
          <w:rFonts w:ascii="Times New Roman" w:hAnsi="Times New Roman" w:cs="Times New Roman"/>
          <w:color w:val="00B0F0"/>
          <w:sz w:val="24"/>
          <w:szCs w:val="24"/>
        </w:rPr>
        <w:t xml:space="preserve">г. </w:t>
      </w:r>
      <w:hyperlink r:id="rId7" w:history="1">
        <w:r w:rsidR="0031664F" w:rsidRPr="00901C62">
          <w:rPr>
            <w:rStyle w:val="a3"/>
            <w:rFonts w:ascii="Times New Roman" w:hAnsi="Times New Roman" w:cs="Times New Roman"/>
            <w:sz w:val="24"/>
            <w:szCs w:val="24"/>
          </w:rPr>
          <w:t>https://oersk.buryatschool.ru/?section_id=36</w:t>
        </w:r>
      </w:hyperlink>
    </w:p>
    <w:p w:rsidR="00AD3DED" w:rsidRDefault="00756892" w:rsidP="003166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DB52F6">
        <w:rPr>
          <w:rFonts w:ascii="Times New Roman" w:hAnsi="Times New Roman" w:cs="Times New Roman"/>
          <w:color w:val="FF0000"/>
          <w:sz w:val="24"/>
          <w:szCs w:val="24"/>
        </w:rPr>
        <w:t>Среднесрочная прог</w:t>
      </w:r>
      <w:r w:rsidR="0031664F">
        <w:rPr>
          <w:rFonts w:ascii="Times New Roman" w:hAnsi="Times New Roman" w:cs="Times New Roman"/>
          <w:color w:val="FF0000"/>
          <w:sz w:val="24"/>
          <w:szCs w:val="24"/>
        </w:rPr>
        <w:t xml:space="preserve">рамма развития МБОУ </w:t>
      </w:r>
      <w:proofErr w:type="spellStart"/>
      <w:r w:rsidR="0031664F">
        <w:rPr>
          <w:rFonts w:ascii="Times New Roman" w:hAnsi="Times New Roman" w:cs="Times New Roman"/>
          <w:color w:val="FF0000"/>
          <w:sz w:val="24"/>
          <w:szCs w:val="24"/>
        </w:rPr>
        <w:t>Оерская</w:t>
      </w:r>
      <w:proofErr w:type="spellEnd"/>
      <w:r w:rsidR="0031664F">
        <w:rPr>
          <w:rFonts w:ascii="Times New Roman" w:hAnsi="Times New Roman" w:cs="Times New Roman"/>
          <w:color w:val="FF0000"/>
          <w:sz w:val="24"/>
          <w:szCs w:val="24"/>
        </w:rPr>
        <w:t xml:space="preserve"> СОШ: </w:t>
      </w:r>
      <w:hyperlink r:id="rId8" w:history="1">
        <w:r w:rsidR="0031664F" w:rsidRPr="00901C62">
          <w:rPr>
            <w:rStyle w:val="a3"/>
            <w:rFonts w:ascii="Times New Roman" w:hAnsi="Times New Roman" w:cs="Times New Roman"/>
            <w:sz w:val="24"/>
            <w:szCs w:val="24"/>
          </w:rPr>
          <w:t>https://500plus.obrnadzor.gov.ru/lk/roadmaps/</w:t>
        </w:r>
      </w:hyperlink>
    </w:p>
    <w:p w:rsidR="00756892" w:rsidRDefault="00756892" w:rsidP="004A511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B52F6">
        <w:rPr>
          <w:rFonts w:ascii="Times New Roman" w:hAnsi="Times New Roman" w:cs="Times New Roman"/>
          <w:color w:val="FF0000"/>
          <w:sz w:val="24"/>
          <w:szCs w:val="24"/>
        </w:rPr>
        <w:t>Антирисковые</w:t>
      </w:r>
      <w:proofErr w:type="spellEnd"/>
      <w:r w:rsidRPr="00DB52F6">
        <w:rPr>
          <w:rFonts w:ascii="Times New Roman" w:hAnsi="Times New Roman" w:cs="Times New Roman"/>
          <w:color w:val="FF0000"/>
          <w:sz w:val="24"/>
          <w:szCs w:val="24"/>
        </w:rPr>
        <w:t xml:space="preserve"> подпрограммы в соответствии с направлениями:</w:t>
      </w:r>
      <w:r w:rsidR="004A51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9" w:history="1">
        <w:r w:rsidR="004A5115" w:rsidRPr="00901C62">
          <w:rPr>
            <w:rStyle w:val="a3"/>
            <w:rFonts w:ascii="Times New Roman" w:hAnsi="Times New Roman" w:cs="Times New Roman"/>
            <w:sz w:val="24"/>
            <w:szCs w:val="24"/>
          </w:rPr>
          <w:t>https://500plus.obrnadzor.gov.ru/lk/roadmaps/</w:t>
        </w:r>
      </w:hyperlink>
    </w:p>
    <w:p w:rsidR="004A5115" w:rsidRPr="00DB52F6" w:rsidRDefault="004A5115" w:rsidP="004A5115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756892" w:rsidRPr="00DB52F6" w:rsidRDefault="00756892" w:rsidP="00756892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75CCE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Подп</w:t>
      </w:r>
      <w:r w:rsidRPr="00756892">
        <w:rPr>
          <w:rFonts w:ascii="Times New Roman" w:hAnsi="Times New Roman" w:cs="Times New Roman"/>
          <w:sz w:val="24"/>
          <w:szCs w:val="24"/>
        </w:rPr>
        <w:t xml:space="preserve">рограмма по преодолению </w:t>
      </w:r>
      <w:r w:rsidR="00C60A10" w:rsidRPr="00756892">
        <w:rPr>
          <w:rFonts w:ascii="Times New Roman" w:hAnsi="Times New Roman" w:cs="Times New Roman"/>
          <w:sz w:val="24"/>
          <w:szCs w:val="24"/>
        </w:rPr>
        <w:t>риска «</w:t>
      </w:r>
      <w:r w:rsidRPr="00756892">
        <w:rPr>
          <w:rFonts w:ascii="Times New Roman" w:hAnsi="Times New Roman" w:cs="Times New Roman"/>
          <w:sz w:val="24"/>
          <w:szCs w:val="24"/>
        </w:rPr>
        <w:t xml:space="preserve">Недостаточная предметная и методическая компетентность педагогических работников»; </w:t>
      </w:r>
    </w:p>
    <w:p w:rsidR="00175CCE" w:rsidRDefault="00175CCE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6892" w:rsidRPr="00756892">
        <w:rPr>
          <w:rFonts w:ascii="Times New Roman" w:hAnsi="Times New Roman" w:cs="Times New Roman"/>
          <w:sz w:val="24"/>
          <w:szCs w:val="24"/>
        </w:rPr>
        <w:t>)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="00756892" w:rsidRPr="00756892">
        <w:rPr>
          <w:rFonts w:ascii="Times New Roman" w:hAnsi="Times New Roman" w:cs="Times New Roman"/>
          <w:sz w:val="24"/>
          <w:szCs w:val="24"/>
        </w:rPr>
        <w:t xml:space="preserve">рограмма по преодолению риска «Низкая учебная мотивация обучающихся»; </w:t>
      </w:r>
    </w:p>
    <w:p w:rsidR="00175CCE" w:rsidRDefault="00175CCE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6892" w:rsidRPr="00756892">
        <w:rPr>
          <w:rFonts w:ascii="Times New Roman" w:hAnsi="Times New Roman" w:cs="Times New Roman"/>
          <w:sz w:val="24"/>
          <w:szCs w:val="24"/>
        </w:rPr>
        <w:t>)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="00756892" w:rsidRPr="00756892">
        <w:rPr>
          <w:rFonts w:ascii="Times New Roman" w:hAnsi="Times New Roman" w:cs="Times New Roman"/>
          <w:sz w:val="24"/>
          <w:szCs w:val="24"/>
        </w:rPr>
        <w:t>рограмма по преодолению риска «Высокая доля обучающихся с рисками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A10">
        <w:rPr>
          <w:rFonts w:ascii="Times New Roman" w:hAnsi="Times New Roman" w:cs="Times New Roman"/>
          <w:sz w:val="24"/>
          <w:szCs w:val="24"/>
        </w:rPr>
        <w:t>не успешности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C60A10" w:rsidRPr="00713D15" w:rsidRDefault="00AD3DED" w:rsidP="00AD3DED">
      <w:p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3DED">
        <w:rPr>
          <w:rFonts w:ascii="Times New Roman" w:hAnsi="Times New Roman" w:cs="Times New Roman"/>
          <w:sz w:val="24"/>
          <w:szCs w:val="24"/>
        </w:rPr>
        <w:t xml:space="preserve"> </w:t>
      </w:r>
      <w:r w:rsidR="00713D15">
        <w:rPr>
          <w:rFonts w:ascii="Times New Roman" w:hAnsi="Times New Roman" w:cs="Times New Roman"/>
          <w:sz w:val="24"/>
          <w:szCs w:val="24"/>
        </w:rPr>
        <w:t>1</w:t>
      </w:r>
      <w:r w:rsidR="00713D15" w:rsidRPr="00713D15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 w:rsidRPr="00713D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756892" w:rsidRPr="00713D15">
        <w:rPr>
          <w:rFonts w:ascii="Times New Roman" w:hAnsi="Times New Roman" w:cs="Times New Roman"/>
          <w:b/>
          <w:sz w:val="24"/>
          <w:szCs w:val="24"/>
          <w:u w:val="single"/>
        </w:rPr>
        <w:t>«Недостаточная предметная и методическая компетентность педагогических работников»</w:t>
      </w:r>
      <w:r w:rsidR="00C60A10" w:rsidRPr="00713D1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60A10" w:rsidRPr="00C60A10" w:rsidRDefault="00C60A10" w:rsidP="00AD3DED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C60A10">
        <w:rPr>
          <w:rFonts w:ascii="Times New Roman" w:eastAsia="Times New Roman" w:hAnsi="Times New Roman" w:cs="Times New Roman"/>
          <w:sz w:val="24"/>
          <w:szCs w:val="24"/>
        </w:rPr>
        <w:t>самодиа</w:t>
      </w:r>
      <w:r>
        <w:rPr>
          <w:rFonts w:ascii="Times New Roman" w:eastAsia="Times New Roman" w:hAnsi="Times New Roman" w:cs="Times New Roman"/>
          <w:sz w:val="24"/>
          <w:szCs w:val="24"/>
        </w:rPr>
        <w:t>гностирования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учителей и анализ </w:t>
      </w:r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показали, что затруднения преподаватели испытывают по следующим вопросам: </w:t>
      </w:r>
    </w:p>
    <w:p w:rsidR="00C60A10" w:rsidRPr="00C60A10" w:rsidRDefault="00C60A10" w:rsidP="00C60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работы в режиме стандартов нового поколения (ФГОС) в СОО;</w:t>
      </w:r>
    </w:p>
    <w:p w:rsidR="00C60A10" w:rsidRPr="00C60A10" w:rsidRDefault="00C60A10" w:rsidP="00C60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технологии по работе </w:t>
      </w:r>
      <w:r w:rsidR="007C3AA3"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одаренными</w:t>
      </w:r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детьми; </w:t>
      </w:r>
    </w:p>
    <w:p w:rsidR="00C60A10" w:rsidRPr="00C60A10" w:rsidRDefault="00C60A10" w:rsidP="00C60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овременные</w:t>
      </w:r>
      <w:proofErr w:type="spellEnd"/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информационные технологии на уроках;</w:t>
      </w:r>
    </w:p>
    <w:p w:rsidR="00C60A10" w:rsidRPr="00C60A10" w:rsidRDefault="00C60A10" w:rsidP="00C60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Личностная направленность организации учебной и </w:t>
      </w:r>
      <w:proofErr w:type="spellStart"/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</w:t>
      </w:r>
    </w:p>
    <w:p w:rsidR="00C60A10" w:rsidRPr="00C60A10" w:rsidRDefault="00C60A10" w:rsidP="00C60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образовании, </w:t>
      </w:r>
    </w:p>
    <w:p w:rsidR="00C60A10" w:rsidRPr="00C60A10" w:rsidRDefault="00C60A10" w:rsidP="00C60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Профилизация</w:t>
      </w:r>
      <w:proofErr w:type="spellEnd"/>
      <w:r w:rsidRPr="00C6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0A10" w:rsidRPr="00C60A10" w:rsidRDefault="00C60A10" w:rsidP="00C60A10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 Эти вопросы и явились </w:t>
      </w:r>
      <w:r w:rsidR="007C3AA3" w:rsidRPr="00C60A10">
        <w:rPr>
          <w:rFonts w:ascii="Times New Roman" w:eastAsia="Times New Roman" w:hAnsi="Times New Roman" w:cs="Times New Roman"/>
          <w:sz w:val="24"/>
          <w:szCs w:val="24"/>
        </w:rPr>
        <w:t>тематикой заседаний</w:t>
      </w:r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 творческих групп, педсоветов, теоретических семинаров.  </w:t>
      </w:r>
    </w:p>
    <w:p w:rsidR="00C60A10" w:rsidRPr="00C60A10" w:rsidRDefault="00C60A10" w:rsidP="00C60A10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0A1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 течение  года проведены тематические педсоветы</w:t>
      </w:r>
      <w:proofErr w:type="gramStart"/>
      <w:r w:rsidRPr="00C60A1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Pr="00C60A10">
        <w:rPr>
          <w:rFonts w:ascii="Times New Roman" w:eastAsia="Times New Roman" w:hAnsi="Times New Roman" w:cs="Times New Roman"/>
          <w:bCs/>
          <w:sz w:val="24"/>
          <w:szCs w:val="24"/>
        </w:rPr>
        <w:t xml:space="preserve">:  </w:t>
      </w:r>
      <w:proofErr w:type="gramEnd"/>
    </w:p>
    <w:p w:rsidR="00C60A10" w:rsidRPr="00C60A10" w:rsidRDefault="00C60A10" w:rsidP="00C60A10">
      <w:pPr>
        <w:numPr>
          <w:ilvl w:val="0"/>
          <w:numId w:val="4"/>
        </w:numPr>
        <w:tabs>
          <w:tab w:val="left" w:pos="1605"/>
          <w:tab w:val="center" w:pos="289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Педсовет «Система оценки предметных, </w:t>
      </w:r>
      <w:proofErr w:type="spellStart"/>
      <w:r w:rsidRPr="00C60A1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результатов обучающихся».</w:t>
      </w:r>
    </w:p>
    <w:p w:rsidR="00C60A10" w:rsidRPr="00C60A10" w:rsidRDefault="00C60A10" w:rsidP="00C60A10">
      <w:pPr>
        <w:numPr>
          <w:ilvl w:val="0"/>
          <w:numId w:val="4"/>
        </w:numPr>
        <w:tabs>
          <w:tab w:val="left" w:pos="1605"/>
          <w:tab w:val="center" w:pos="289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sz w:val="24"/>
          <w:szCs w:val="24"/>
        </w:rPr>
        <w:t xml:space="preserve">Педсовет «Формирование профессиональной компетентности педагога в условиях введения ФГОС: проблемы и решения- профессиональная педагогическая ИКТ компетентность через использование интернет ресурсов». </w:t>
      </w:r>
    </w:p>
    <w:p w:rsidR="00C60A10" w:rsidRPr="00C60A10" w:rsidRDefault="00C60A10" w:rsidP="00C60A10">
      <w:pPr>
        <w:numPr>
          <w:ilvl w:val="0"/>
          <w:numId w:val="4"/>
        </w:numPr>
        <w:tabs>
          <w:tab w:val="left" w:pos="1605"/>
          <w:tab w:val="center" w:pos="289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sz w:val="24"/>
          <w:szCs w:val="24"/>
        </w:rPr>
        <w:t>Каждое МО проводило предметные недели с открытыми уроками, внеклассными мероприятиями.</w:t>
      </w:r>
    </w:p>
    <w:p w:rsidR="00C60A10" w:rsidRPr="00C60A10" w:rsidRDefault="00C60A10" w:rsidP="00713D1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 методических семинарах учились практически осуществлять: </w:t>
      </w:r>
    </w:p>
    <w:p w:rsidR="00C60A10" w:rsidRPr="00C60A10" w:rsidRDefault="00C60A10" w:rsidP="00C60A10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sz w:val="24"/>
          <w:szCs w:val="24"/>
        </w:rPr>
        <w:t>Систему мониторинга и оценки качества образования в соответствии с ФГОС</w:t>
      </w:r>
    </w:p>
    <w:p w:rsidR="00C60A10" w:rsidRPr="00C60A10" w:rsidRDefault="007C3AA3" w:rsidP="00C60A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13D15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Работу с</w:t>
      </w:r>
      <w:r w:rsidR="00C60A10" w:rsidRPr="00C60A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обучающимися с низкой учебной мотивацией: взаимодействие семьи и школы» </w:t>
      </w:r>
    </w:p>
    <w:p w:rsidR="00C60A10" w:rsidRPr="00C60A10" w:rsidRDefault="00C60A10" w:rsidP="00C60A10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Развивать познавательную активность обучающихся. </w:t>
      </w:r>
    </w:p>
    <w:p w:rsidR="00C60A10" w:rsidRPr="00C60A10" w:rsidRDefault="00C60A10" w:rsidP="00C60A10">
      <w:pPr>
        <w:numPr>
          <w:ilvl w:val="0"/>
          <w:numId w:val="5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A10">
        <w:rPr>
          <w:rFonts w:ascii="Times New Roman" w:eastAsia="Times New Roman" w:hAnsi="Times New Roman" w:cs="Times New Roman"/>
          <w:bCs/>
          <w:sz w:val="24"/>
          <w:szCs w:val="24"/>
        </w:rPr>
        <w:t>ИКТ (практические занятия на интерактивной доске)</w:t>
      </w:r>
    </w:p>
    <w:p w:rsidR="00B44DAB" w:rsidRDefault="00B44DAB" w:rsidP="00B44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60A10" w:rsidRPr="00B44DAB">
        <w:rPr>
          <w:rFonts w:ascii="Times New Roman" w:eastAsia="Times New Roman" w:hAnsi="Times New Roman" w:cs="Times New Roman"/>
          <w:sz w:val="24"/>
          <w:szCs w:val="24"/>
        </w:rPr>
        <w:t>Традиционно к педсоветам всеми учителями были даны открытые уроки, которые были достаточно интересными, современными и разнообразными, которые были обсуждены, которым были даны соответствующие оценки.</w:t>
      </w:r>
      <w:r w:rsidR="007C3AA3" w:rsidRPr="00B44D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3AA3" w:rsidRPr="00B44DAB" w:rsidRDefault="00B44DAB" w:rsidP="00B44D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3AA3" w:rsidRPr="00B44DAB">
        <w:rPr>
          <w:rFonts w:ascii="Times New Roman" w:hAnsi="Times New Roman" w:cs="Times New Roman"/>
          <w:sz w:val="24"/>
          <w:szCs w:val="24"/>
        </w:rPr>
        <w:t xml:space="preserve">В рамках федерального проекта «Современная школа» национального проекта «Образование» на базе школы в 2021 году открылся центр естественнонаучного направления «Точка Роста. Проведен капитальный ремонт в двух кабинетах, приобретена мебель и стандартный комплект оборудования: </w:t>
      </w:r>
    </w:p>
    <w:p w:rsidR="007C3AA3" w:rsidRPr="00B44DAB" w:rsidRDefault="007C3AA3" w:rsidP="00B44DAB">
      <w:pPr>
        <w:rPr>
          <w:rFonts w:ascii="Times New Roman" w:hAnsi="Times New Roman" w:cs="Times New Roman"/>
          <w:sz w:val="24"/>
          <w:szCs w:val="24"/>
        </w:rPr>
      </w:pPr>
      <w:r w:rsidRPr="00B44DAB">
        <w:rPr>
          <w:rFonts w:ascii="Times New Roman" w:hAnsi="Times New Roman" w:cs="Times New Roman"/>
          <w:sz w:val="24"/>
          <w:szCs w:val="24"/>
        </w:rPr>
        <w:t xml:space="preserve">- цифровая лаборатория ученическая; образовательный набор по механике, </w:t>
      </w:r>
      <w:proofErr w:type="spellStart"/>
      <w:r w:rsidRPr="00B44DAB">
        <w:rPr>
          <w:rFonts w:ascii="Times New Roman" w:hAnsi="Times New Roman" w:cs="Times New Roman"/>
          <w:sz w:val="24"/>
          <w:szCs w:val="24"/>
        </w:rPr>
        <w:t>мехатронике</w:t>
      </w:r>
      <w:proofErr w:type="spellEnd"/>
      <w:r w:rsidRPr="00B44DAB">
        <w:rPr>
          <w:rFonts w:ascii="Times New Roman" w:hAnsi="Times New Roman" w:cs="Times New Roman"/>
          <w:sz w:val="24"/>
          <w:szCs w:val="24"/>
        </w:rPr>
        <w:t>, робототехнике;</w:t>
      </w:r>
      <w:r w:rsidR="001456ED">
        <w:rPr>
          <w:rFonts w:ascii="Times New Roman" w:hAnsi="Times New Roman" w:cs="Times New Roman"/>
          <w:sz w:val="24"/>
          <w:szCs w:val="24"/>
        </w:rPr>
        <w:t xml:space="preserve"> </w:t>
      </w:r>
      <w:r w:rsidRPr="00B44DAB">
        <w:rPr>
          <w:rFonts w:ascii="Times New Roman" w:hAnsi="Times New Roman" w:cs="Times New Roman"/>
          <w:sz w:val="24"/>
          <w:szCs w:val="24"/>
        </w:rPr>
        <w:t>ноутбук</w:t>
      </w:r>
      <w:r w:rsidR="001456ED">
        <w:rPr>
          <w:rFonts w:ascii="Times New Roman" w:hAnsi="Times New Roman" w:cs="Times New Roman"/>
          <w:sz w:val="24"/>
          <w:szCs w:val="24"/>
        </w:rPr>
        <w:t>и</w:t>
      </w:r>
      <w:r w:rsidRPr="00B44DAB">
        <w:rPr>
          <w:rFonts w:ascii="Times New Roman" w:hAnsi="Times New Roman" w:cs="Times New Roman"/>
          <w:sz w:val="24"/>
          <w:szCs w:val="24"/>
        </w:rPr>
        <w:t xml:space="preserve">; МФУ (принтер, сканер, ксерокс). </w:t>
      </w:r>
    </w:p>
    <w:p w:rsidR="007C3AA3" w:rsidRPr="00B44DAB" w:rsidRDefault="00B44DAB" w:rsidP="00B44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3AA3" w:rsidRPr="00B44DAB">
        <w:rPr>
          <w:rFonts w:ascii="Times New Roman" w:hAnsi="Times New Roman" w:cs="Times New Roman"/>
          <w:sz w:val="24"/>
          <w:szCs w:val="24"/>
        </w:rPr>
        <w:t xml:space="preserve">В 2021 г. в конкурсе по созданию рабочих </w:t>
      </w:r>
      <w:r w:rsidR="00687CE4" w:rsidRPr="00B44DAB">
        <w:rPr>
          <w:rFonts w:ascii="Times New Roman" w:hAnsi="Times New Roman" w:cs="Times New Roman"/>
          <w:sz w:val="24"/>
          <w:szCs w:val="24"/>
        </w:rPr>
        <w:t>мест в</w:t>
      </w:r>
      <w:r w:rsidR="007C3AA3" w:rsidRPr="00B44DAB">
        <w:rPr>
          <w:rFonts w:ascii="Times New Roman" w:hAnsi="Times New Roman" w:cs="Times New Roman"/>
          <w:sz w:val="24"/>
          <w:szCs w:val="24"/>
        </w:rPr>
        <w:t xml:space="preserve"> рамках проекта «Билет в будущее» </w:t>
      </w:r>
      <w:r w:rsidR="00687CE4" w:rsidRPr="00B44DAB">
        <w:rPr>
          <w:rFonts w:ascii="Times New Roman" w:hAnsi="Times New Roman" w:cs="Times New Roman"/>
          <w:sz w:val="24"/>
          <w:szCs w:val="24"/>
        </w:rPr>
        <w:t>выиграл наш школьный</w:t>
      </w:r>
      <w:r w:rsidR="007C3AA3" w:rsidRPr="00B44DAB">
        <w:rPr>
          <w:rFonts w:ascii="Times New Roman" w:hAnsi="Times New Roman" w:cs="Times New Roman"/>
          <w:sz w:val="24"/>
          <w:szCs w:val="24"/>
        </w:rPr>
        <w:t xml:space="preserve"> проект по созданию туристического центра   на свыше сумму 500 </w:t>
      </w:r>
      <w:proofErr w:type="spellStart"/>
      <w:r w:rsidR="007C3AA3" w:rsidRPr="00B44DAB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7C3AA3" w:rsidRPr="00B44DA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44DAB" w:rsidRDefault="00B44DAB" w:rsidP="00B44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3AA3" w:rsidRPr="00B44DAB">
        <w:rPr>
          <w:rFonts w:ascii="Times New Roman" w:hAnsi="Times New Roman" w:cs="Times New Roman"/>
          <w:sz w:val="24"/>
          <w:szCs w:val="24"/>
        </w:rPr>
        <w:t xml:space="preserve"> В 2020 г победа </w:t>
      </w:r>
      <w:r w:rsidR="00687CE4" w:rsidRPr="00B44DAB">
        <w:rPr>
          <w:rFonts w:ascii="Times New Roman" w:hAnsi="Times New Roman" w:cs="Times New Roman"/>
          <w:sz w:val="24"/>
          <w:szCs w:val="24"/>
        </w:rPr>
        <w:t xml:space="preserve">проекта «Город мастеров- Дархан </w:t>
      </w:r>
      <w:proofErr w:type="spellStart"/>
      <w:r w:rsidR="00687CE4" w:rsidRPr="00B44DAB">
        <w:rPr>
          <w:rFonts w:ascii="Times New Roman" w:hAnsi="Times New Roman" w:cs="Times New Roman"/>
          <w:sz w:val="24"/>
          <w:szCs w:val="24"/>
        </w:rPr>
        <w:t>хоото</w:t>
      </w:r>
      <w:proofErr w:type="spellEnd"/>
      <w:r w:rsidR="00687CE4" w:rsidRPr="00B44DAB">
        <w:rPr>
          <w:rFonts w:ascii="Times New Roman" w:hAnsi="Times New Roman" w:cs="Times New Roman"/>
          <w:sz w:val="24"/>
          <w:szCs w:val="24"/>
        </w:rPr>
        <w:t>» в</w:t>
      </w:r>
      <w:r w:rsidR="00687CE4" w:rsidRPr="00B44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рамках федерального проекта «Кадры для цифровой экономики» позволило приобрести оргтехники на сумму 1 млн рублей. Каждый учитель имеет мультимедийные комплексы, </w:t>
      </w:r>
      <w:proofErr w:type="spellStart"/>
      <w:r w:rsidR="00687CE4" w:rsidRPr="00B44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ноотбуки</w:t>
      </w:r>
      <w:proofErr w:type="spellEnd"/>
      <w:r w:rsidR="00687CE4" w:rsidRPr="00B44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выходом в интернет. Все это позволило расширить и повысить возможности каждого педагога в качественном подходе при моделировании и проведении уроков.</w:t>
      </w:r>
      <w:r w:rsidR="00687CE4" w:rsidRPr="00B44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AA3" w:rsidRPr="00B44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ED" w:rsidRDefault="00B44DAB" w:rsidP="00145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456ED">
        <w:rPr>
          <w:rFonts w:ascii="Times New Roman" w:hAnsi="Times New Roman" w:cs="Times New Roman"/>
          <w:sz w:val="24"/>
          <w:szCs w:val="24"/>
        </w:rPr>
        <w:t xml:space="preserve">     </w:t>
      </w:r>
      <w:r w:rsidR="001456ED" w:rsidRPr="00687CE4">
        <w:rPr>
          <w:rFonts w:ascii="Times New Roman" w:hAnsi="Times New Roman" w:cs="Times New Roman"/>
          <w:sz w:val="24"/>
          <w:szCs w:val="24"/>
        </w:rPr>
        <w:t xml:space="preserve">Традиционно были проведены предметные недели с посещением таких внеурочных мероприятий, как </w:t>
      </w:r>
      <w:r w:rsidR="001456ED" w:rsidRPr="00B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лингвистический </w:t>
      </w:r>
      <w:proofErr w:type="spellStart"/>
      <w:r w:rsidR="001456ED" w:rsidRPr="00B44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1456ED" w:rsidRPr="00B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 5-7 классов</w:t>
      </w:r>
      <w:r w:rsidR="001456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56ED" w:rsidRPr="00B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интеллектуальный марафон «</w:t>
      </w:r>
      <w:r w:rsidR="001456ED" w:rsidRPr="00B44DAB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Enjoy</w:t>
      </w:r>
      <w:r w:rsidR="001456ED" w:rsidRPr="00B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6ED" w:rsidRPr="00B44DAB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English</w:t>
      </w:r>
      <w:r w:rsidR="001456ED" w:rsidRPr="00B44DAB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145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5-6 классах,</w:t>
      </w:r>
      <w:r w:rsidR="001456ED" w:rsidRPr="00B44DAB">
        <w:rPr>
          <w:rFonts w:ascii="Times New Roman" w:hAnsi="Times New Roman" w:cs="Times New Roman"/>
          <w:sz w:val="24"/>
          <w:szCs w:val="24"/>
        </w:rPr>
        <w:t xml:space="preserve"> </w:t>
      </w:r>
      <w:r w:rsidR="001456ED" w:rsidRPr="00032E97">
        <w:rPr>
          <w:rFonts w:ascii="Times New Roman" w:hAnsi="Times New Roman" w:cs="Times New Roman"/>
          <w:sz w:val="24"/>
          <w:szCs w:val="24"/>
        </w:rPr>
        <w:t>«Своя игра»</w:t>
      </w:r>
      <w:r w:rsidR="001456ED" w:rsidRPr="00B44DAB">
        <w:rPr>
          <w:rFonts w:ascii="Times New Roman" w:hAnsi="Times New Roman" w:cs="Times New Roman"/>
          <w:sz w:val="24"/>
          <w:szCs w:val="24"/>
        </w:rPr>
        <w:t xml:space="preserve"> </w:t>
      </w:r>
      <w:r w:rsidR="001456ED" w:rsidRPr="00032E97">
        <w:rPr>
          <w:rFonts w:ascii="Times New Roman" w:hAnsi="Times New Roman" w:cs="Times New Roman"/>
          <w:sz w:val="24"/>
          <w:szCs w:val="24"/>
        </w:rPr>
        <w:t>«Что? Где? Когда?»</w:t>
      </w:r>
      <w:r w:rsidR="001456ED" w:rsidRPr="00B44DAB">
        <w:rPr>
          <w:rFonts w:ascii="Times New Roman" w:hAnsi="Times New Roman" w:cs="Times New Roman"/>
          <w:sz w:val="24"/>
          <w:szCs w:val="24"/>
        </w:rPr>
        <w:t xml:space="preserve"> </w:t>
      </w:r>
      <w:r w:rsidR="001456ED" w:rsidRPr="00032E97">
        <w:rPr>
          <w:rFonts w:ascii="Times New Roman" w:hAnsi="Times New Roman" w:cs="Times New Roman"/>
          <w:sz w:val="24"/>
          <w:szCs w:val="24"/>
        </w:rPr>
        <w:t>«Кулинарный поединок»</w:t>
      </w:r>
      <w:r w:rsidR="001456ED" w:rsidRPr="00B44DAB">
        <w:rPr>
          <w:rFonts w:ascii="Times New Roman" w:hAnsi="Times New Roman" w:cs="Times New Roman"/>
          <w:sz w:val="24"/>
          <w:szCs w:val="24"/>
        </w:rPr>
        <w:t xml:space="preserve"> </w:t>
      </w:r>
      <w:r w:rsidR="001456ED" w:rsidRPr="00032E97">
        <w:rPr>
          <w:rFonts w:ascii="Times New Roman" w:hAnsi="Times New Roman" w:cs="Times New Roman"/>
          <w:sz w:val="24"/>
          <w:szCs w:val="24"/>
        </w:rPr>
        <w:t>«Суд над Владимиром» «Веселые старты»</w:t>
      </w:r>
      <w:r w:rsidR="001456ED" w:rsidRPr="00B44DAB">
        <w:rPr>
          <w:rFonts w:ascii="Times New Roman" w:hAnsi="Times New Roman" w:cs="Times New Roman"/>
          <w:sz w:val="24"/>
          <w:szCs w:val="24"/>
        </w:rPr>
        <w:t xml:space="preserve"> </w:t>
      </w:r>
      <w:r w:rsidR="001456ED" w:rsidRPr="00032E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456ED" w:rsidRPr="00032E97">
        <w:rPr>
          <w:rFonts w:ascii="Times New Roman" w:hAnsi="Times New Roman" w:cs="Times New Roman"/>
          <w:sz w:val="24"/>
          <w:szCs w:val="24"/>
        </w:rPr>
        <w:t>Химия+»«Музыкальная</w:t>
      </w:r>
      <w:proofErr w:type="spellEnd"/>
      <w:r w:rsidR="001456ED" w:rsidRPr="00032E97">
        <w:rPr>
          <w:rFonts w:ascii="Times New Roman" w:hAnsi="Times New Roman" w:cs="Times New Roman"/>
          <w:sz w:val="24"/>
          <w:szCs w:val="24"/>
        </w:rPr>
        <w:t xml:space="preserve"> шкатулка»</w:t>
      </w:r>
      <w:r w:rsidR="001456ED">
        <w:rPr>
          <w:rFonts w:ascii="Times New Roman" w:hAnsi="Times New Roman" w:cs="Times New Roman"/>
          <w:sz w:val="24"/>
          <w:szCs w:val="24"/>
        </w:rPr>
        <w:t>, а также открытые уроки всеми педагогами.</w:t>
      </w:r>
    </w:p>
    <w:p w:rsidR="001456ED" w:rsidRDefault="001456ED" w:rsidP="001456ED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B44DAB">
        <w:rPr>
          <w:rFonts w:ascii="Times New Roman" w:hAnsi="Times New Roman" w:cs="Times New Roman"/>
          <w:sz w:val="24"/>
          <w:szCs w:val="24"/>
        </w:rPr>
        <w:t xml:space="preserve"> </w:t>
      </w:r>
      <w:r w:rsidR="00687CE4" w:rsidRPr="00B44DAB">
        <w:rPr>
          <w:rFonts w:ascii="Times New Roman" w:hAnsi="Times New Roman" w:cs="Times New Roman"/>
          <w:sz w:val="24"/>
          <w:szCs w:val="24"/>
        </w:rPr>
        <w:t>В течение 2021 года в школе дважды проводились методические дни районного Управления образования, в ходе которого были посещены уроки всех педагогов и большинство получили хорошие отзывы.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CE4">
        <w:rPr>
          <w:rFonts w:ascii="Times New Roman" w:hAnsi="Times New Roman" w:cs="Times New Roman"/>
          <w:sz w:val="24"/>
          <w:szCs w:val="24"/>
        </w:rPr>
        <w:t>На базе нашей школы не раз проводились и совещания методических объединений района, где учителя русского языка, биологии, химии, начальных классов делились опытом работы.</w:t>
      </w:r>
      <w:r w:rsidRPr="001456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На районной я</w:t>
      </w:r>
      <w:r w:rsidRPr="00B44DAB">
        <w:rPr>
          <w:rFonts w:ascii="Times New Roman" w:eastAsia="Times New Roman" w:hAnsi="Times New Roman" w:cs="Times New Roman"/>
          <w:bCs/>
          <w:iCs/>
          <w:sz w:val="24"/>
          <w:szCs w:val="24"/>
        </w:rPr>
        <w:t>рмарке</w:t>
      </w:r>
      <w:r w:rsidRPr="00B44D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социально-педагогических инноваций</w:t>
      </w:r>
      <w:r w:rsidRPr="00B44DAB">
        <w:rPr>
          <w:rFonts w:ascii="Times New Roman" w:eastAsia="Calibri" w:hAnsi="Times New Roman" w:cs="Times New Roman"/>
          <w:sz w:val="24"/>
          <w:szCs w:val="24"/>
        </w:rPr>
        <w:t xml:space="preserve"> -2021    2 м заняла Федотова М.В., учитель технологии, 3 м.- учитель английского языка </w:t>
      </w:r>
      <w:proofErr w:type="spellStart"/>
      <w:r w:rsidRPr="00B44DAB">
        <w:rPr>
          <w:rFonts w:ascii="Times New Roman" w:eastAsia="Calibri" w:hAnsi="Times New Roman" w:cs="Times New Roman"/>
          <w:sz w:val="24"/>
          <w:szCs w:val="24"/>
        </w:rPr>
        <w:t>Гармаева</w:t>
      </w:r>
      <w:proofErr w:type="spellEnd"/>
      <w:r w:rsidRPr="00B44DAB">
        <w:rPr>
          <w:rFonts w:ascii="Times New Roman" w:eastAsia="Calibri" w:hAnsi="Times New Roman" w:cs="Times New Roman"/>
          <w:sz w:val="24"/>
          <w:szCs w:val="24"/>
        </w:rPr>
        <w:t xml:space="preserve"> Ж.Г.;</w:t>
      </w:r>
    </w:p>
    <w:p w:rsidR="00B44DAB" w:rsidRPr="00B44DAB" w:rsidRDefault="00B44DAB" w:rsidP="001456E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44DAB">
        <w:rPr>
          <w:rFonts w:ascii="Times New Roman" w:eastAsia="Times New Roman" w:hAnsi="Times New Roman" w:cs="Times New Roman"/>
          <w:sz w:val="24"/>
          <w:szCs w:val="24"/>
        </w:rPr>
        <w:t>Аттестаци</w:t>
      </w:r>
      <w:r w:rsidR="001456ED">
        <w:rPr>
          <w:rFonts w:ascii="Times New Roman" w:eastAsia="Times New Roman" w:hAnsi="Times New Roman" w:cs="Times New Roman"/>
          <w:sz w:val="24"/>
          <w:szCs w:val="24"/>
        </w:rPr>
        <w:t xml:space="preserve">ю в текущем году </w:t>
      </w:r>
      <w:r w:rsidR="001456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1 кв. категорию прошла</w:t>
      </w:r>
      <w:r w:rsidRPr="00B44DA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музыки Доржиева Ж.Б.</w:t>
      </w:r>
      <w:r w:rsidR="001456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1456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высшую кв. категорию</w:t>
      </w:r>
      <w:r w:rsidRPr="00B44DA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технологии Федотова М.В.;</w:t>
      </w:r>
    </w:p>
    <w:p w:rsidR="00B44DAB" w:rsidRPr="00B44DAB" w:rsidRDefault="001456ED" w:rsidP="00B44DAB">
      <w:pPr>
        <w:tabs>
          <w:tab w:val="left" w:pos="425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Всеми педагогами школы 100% проходятся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урсы по своим предметам, в </w:t>
      </w:r>
      <w:r w:rsidR="00B44DAB" w:rsidRPr="00B44DAB">
        <w:rPr>
          <w:rFonts w:ascii="Times New Roman" w:eastAsia="Calibri" w:hAnsi="Times New Roman" w:cs="Times New Roman"/>
          <w:sz w:val="24"/>
          <w:szCs w:val="24"/>
        </w:rPr>
        <w:t>«Школа современного учителя» обучаются 5 педагогов школы (учителя русского языка и литературы, математики, биологии, химии, истории);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B44DAB" w:rsidRPr="00B44DAB">
        <w:rPr>
          <w:rFonts w:ascii="Times New Roman" w:eastAsia="Calibri" w:hAnsi="Times New Roman" w:cs="Times New Roman"/>
          <w:sz w:val="24"/>
          <w:szCs w:val="24"/>
        </w:rPr>
        <w:t>урсы по «Точке роста»- учитель биологии</w:t>
      </w:r>
      <w:r w:rsidR="00B44DAB">
        <w:rPr>
          <w:rFonts w:ascii="Times New Roman" w:eastAsia="Calibri" w:hAnsi="Times New Roman" w:cs="Times New Roman"/>
          <w:sz w:val="24"/>
          <w:szCs w:val="24"/>
        </w:rPr>
        <w:t>, химии, физики</w:t>
      </w:r>
      <w:r w:rsidR="00B44DAB" w:rsidRPr="00B44D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4DAB" w:rsidRPr="00B44DAB" w:rsidRDefault="001456ED" w:rsidP="00B44DAB">
      <w:pPr>
        <w:tabs>
          <w:tab w:val="left" w:pos="4253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Ежегодно педагоги принимают участие в профессиональных конкурсах. В</w:t>
      </w:r>
      <w:r w:rsidRPr="00B44DAB">
        <w:rPr>
          <w:rFonts w:ascii="Times New Roman" w:eastAsia="Calibri" w:hAnsi="Times New Roman" w:cs="Times New Roman"/>
          <w:sz w:val="24"/>
          <w:szCs w:val="24"/>
        </w:rPr>
        <w:t xml:space="preserve"> районном конкурсе </w:t>
      </w:r>
      <w:r>
        <w:rPr>
          <w:rFonts w:ascii="Times New Roman" w:eastAsia="Calibri" w:hAnsi="Times New Roman" w:cs="Times New Roman"/>
          <w:sz w:val="24"/>
          <w:szCs w:val="24"/>
        </w:rPr>
        <w:t>«Учитель года- 2021»-</w:t>
      </w:r>
      <w:r w:rsidR="00B44DAB" w:rsidRPr="00B44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DAB">
        <w:rPr>
          <w:rFonts w:ascii="Times New Roman" w:eastAsia="Calibri" w:hAnsi="Times New Roman" w:cs="Times New Roman"/>
          <w:sz w:val="24"/>
          <w:szCs w:val="24"/>
        </w:rPr>
        <w:t>Гран-при</w:t>
      </w:r>
      <w:r w:rsidR="00B44DAB" w:rsidRPr="00B44DAB">
        <w:rPr>
          <w:rFonts w:ascii="Times New Roman" w:eastAsia="Calibri" w:hAnsi="Times New Roman" w:cs="Times New Roman"/>
          <w:sz w:val="24"/>
          <w:szCs w:val="24"/>
        </w:rPr>
        <w:t xml:space="preserve"> Федотова М.В.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учитель технологии</w:t>
      </w:r>
      <w:r w:rsidR="00B44DAB" w:rsidRPr="00B44DAB">
        <w:rPr>
          <w:rFonts w:ascii="Times New Roman" w:eastAsia="Calibri" w:hAnsi="Times New Roman" w:cs="Times New Roman"/>
          <w:sz w:val="24"/>
          <w:szCs w:val="24"/>
        </w:rPr>
        <w:t>, в республике- номинация "Вдохновение и творчество";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 в конкурсе </w:t>
      </w:r>
      <w:r w:rsidR="00B44DAB" w:rsidRPr="00B44DAB">
        <w:rPr>
          <w:rFonts w:ascii="Times New Roman" w:eastAsia="Calibri" w:hAnsi="Times New Roman" w:cs="Times New Roman"/>
          <w:sz w:val="24"/>
          <w:szCs w:val="24"/>
        </w:rPr>
        <w:t xml:space="preserve">«Классный </w:t>
      </w:r>
      <w:proofErr w:type="spellStart"/>
      <w:r w:rsidR="00B44DAB" w:rsidRPr="00B44DAB">
        <w:rPr>
          <w:rFonts w:ascii="Times New Roman" w:eastAsia="Calibri" w:hAnsi="Times New Roman" w:cs="Times New Roman"/>
          <w:sz w:val="24"/>
          <w:szCs w:val="24"/>
        </w:rPr>
        <w:t>классный</w:t>
      </w:r>
      <w:proofErr w:type="spellEnd"/>
      <w:r w:rsidR="00B44DAB" w:rsidRPr="00B44DAB">
        <w:rPr>
          <w:rFonts w:ascii="Times New Roman" w:eastAsia="Calibri" w:hAnsi="Times New Roman" w:cs="Times New Roman"/>
          <w:sz w:val="24"/>
          <w:szCs w:val="24"/>
        </w:rPr>
        <w:t>- 2021»- в районе- 1 м., в республике –участие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заняла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Сансуева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Х.Ц.</w:t>
      </w:r>
      <w:r w:rsidR="00B44DAB" w:rsidRPr="00B44D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3DED" w:rsidRPr="00010CBE" w:rsidRDefault="00B44DAB" w:rsidP="00AD3DE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C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CBE" w:rsidRPr="00010CBE">
        <w:rPr>
          <w:rFonts w:ascii="Times New Roman" w:hAnsi="Times New Roman" w:cs="Times New Roman"/>
          <w:b/>
          <w:sz w:val="24"/>
          <w:szCs w:val="24"/>
          <w:u w:val="single"/>
        </w:rPr>
        <w:t>2).</w:t>
      </w:r>
      <w:r w:rsidRPr="00010C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3DED" w:rsidRPr="00010CBE">
        <w:rPr>
          <w:rFonts w:ascii="Times New Roman" w:hAnsi="Times New Roman" w:cs="Times New Roman"/>
          <w:b/>
          <w:sz w:val="24"/>
          <w:szCs w:val="24"/>
          <w:u w:val="single"/>
        </w:rPr>
        <w:t>По риску «Низкая учебная мотивация обучающихся»;</w:t>
      </w:r>
    </w:p>
    <w:p w:rsidR="00AD3DED" w:rsidRPr="00AD3DED" w:rsidRDefault="00AD3DED" w:rsidP="00AD3DE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>Провели диагностику уровня учебной мотивации</w:t>
      </w:r>
      <w:r w:rsidRPr="00AD3D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D3DED">
        <w:rPr>
          <w:rFonts w:ascii="Times New Roman" w:eastAsia="Calibri" w:hAnsi="Times New Roman" w:cs="Times New Roman"/>
          <w:sz w:val="24"/>
          <w:szCs w:val="24"/>
        </w:rPr>
        <w:t>у обучающихся 5-7 классов в целях выявления у обучающихся ведущие учебные мотивы</w:t>
      </w:r>
      <w:r w:rsidRPr="00AD3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D3DED" w:rsidRPr="00AD3DED" w:rsidRDefault="00AD3DED" w:rsidP="00AD3DED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D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(Изучение отношения к учебным предметам и предпочтение внеурочных направлений (по Г.Н. Казанцевой)</w:t>
      </w:r>
    </w:p>
    <w:p w:rsidR="00AD3DED" w:rsidRPr="00AD3DED" w:rsidRDefault="00AD3DED" w:rsidP="00AD3DED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>- Прове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 </w:t>
      </w:r>
      <w:r w:rsidRPr="00AD3DED">
        <w:rPr>
          <w:rFonts w:ascii="Times New Roman" w:eastAsia="Calibri" w:hAnsi="Times New Roman" w:cs="Times New Roman"/>
          <w:sz w:val="24"/>
          <w:szCs w:val="24"/>
        </w:rPr>
        <w:t>аудит программ курсов внеурочной деятельности, соотнесли результаты с данными по анкетированию;</w:t>
      </w:r>
    </w:p>
    <w:p w:rsidR="00AD3DED" w:rsidRPr="00AD3DED" w:rsidRDefault="00AD3DED" w:rsidP="00AD3DED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>- Скорректировать/ разработать программы курсов внеурочной деятельности для обучающихся 5-7 классов в соответствии с выявленными предпочтениями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;(на 1 сентября 2021 года в школе участие детей во внеурочной деятельности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составляе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 90 %</w:t>
      </w:r>
      <w:r w:rsidRPr="00AD3DE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D3DED" w:rsidRPr="00AD3DED" w:rsidRDefault="00AD3DED" w:rsidP="00AD3DED">
      <w:pPr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AD3DED">
        <w:rPr>
          <w:rFonts w:ascii="Times New Roman" w:eastAsia="Calibri" w:hAnsi="Times New Roman" w:cs="Times New Roman"/>
          <w:sz w:val="24"/>
          <w:szCs w:val="24"/>
        </w:rPr>
        <w:t>ктивиз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ировать </w:t>
      </w: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участи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детей в конкурсах разного уровня: </w:t>
      </w:r>
      <w:proofErr w:type="gramStart"/>
      <w:r w:rsidRPr="00AD3DED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школьного до федерального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3DED" w:rsidRPr="00AD3DED" w:rsidRDefault="00AD3DED" w:rsidP="00AD3DED">
      <w:pPr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Результаты: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>«Ученик года 2021»- в районном конкурс</w:t>
      </w:r>
      <w:proofErr w:type="gramStart"/>
      <w:r w:rsidRPr="00AD3DED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Гран при Федотова Саша, в республике- 1 м;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НПК «Шаг в будущее» в районе- 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Барбашина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Оксана 8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- 1 место;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Ленхоев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Содном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10 класс – 1 место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 «Первые шаги»: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КолодинаВ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>. 3кл.- сертификат участника;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в республике НПК «Первые шаги»: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Колодина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В. 3кл.- сертификат участника;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ВОШ: в районе   МХК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Жаргалова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Тина 11кл -призер 2 степени; в республике - 115 баллов – вошла в тройку;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 Районная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Квес</w:t>
      </w:r>
      <w:proofErr w:type="gramStart"/>
      <w:r w:rsidRPr="00AD3DED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игра, посвященная  К.К. Рокоссовскому- 1 м.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>Президентские соревнования – 3 м.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В конкурсе "Живая классика"  -  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Тугаринова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Т.  заняла 3 место.  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lastRenderedPageBreak/>
        <w:t>Гран-при в муниципальном конкурсе «Театральная весна» школьный театр «Маска»;</w:t>
      </w:r>
    </w:p>
    <w:p w:rsidR="00AD3DED" w:rsidRPr="00AD3DED" w:rsidRDefault="00AD3DED" w:rsidP="00AD3DE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1 место в районной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 xml:space="preserve"> - игре по </w:t>
      </w:r>
      <w:proofErr w:type="spellStart"/>
      <w:r w:rsidRPr="00AD3DED">
        <w:rPr>
          <w:rFonts w:ascii="Times New Roman" w:eastAsia="Calibri" w:hAnsi="Times New Roman" w:cs="Times New Roman"/>
          <w:sz w:val="24"/>
          <w:szCs w:val="24"/>
        </w:rPr>
        <w:t>К.К.Рокоссовскому</w:t>
      </w:r>
      <w:proofErr w:type="spellEnd"/>
      <w:r w:rsidRPr="00AD3D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3DED" w:rsidRPr="00AD3DED" w:rsidRDefault="00AD3DED" w:rsidP="00AD3DED">
      <w:pPr>
        <w:numPr>
          <w:ilvl w:val="0"/>
          <w:numId w:val="6"/>
        </w:numPr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sz w:val="24"/>
          <w:szCs w:val="24"/>
          <w:lang w:eastAsia="ru-RU"/>
        </w:rPr>
        <w:t>В защите Программы «Летний  отдых детей 2021»  заняли 2 м.;</w:t>
      </w: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Межрегиональная выставка-конкурс творческих работ посвященной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Сагаалгану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ТОПО БГУ: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Тугаринова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Т. 7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кл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- 2 место,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Марковцева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Н., 11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кл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–сертификат участника; </w:t>
      </w:r>
    </w:p>
    <w:p w:rsidR="00AD3DED" w:rsidRPr="00AD3DED" w:rsidRDefault="00AD3DED" w:rsidP="00AD3DED">
      <w:pPr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  12. Республиканский конкурс декоративно прикладного и изобразительного искусства «Школьные годы чудесные» октябрь 2020: Бадмаева С.  9кл, 1 м </w:t>
      </w:r>
    </w:p>
    <w:p w:rsidR="00AD3DED" w:rsidRPr="00AD3DED" w:rsidRDefault="00AD3DED" w:rsidP="00AD3DED">
      <w:pPr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 13. Международный многожанровый конкурс «Юные дарования России» декабрь 2020: Бадмаева С.  9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кл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. - Дипломант 3 степени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Жаргалова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Т. 11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кл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.- Лауреат 3 степени</w:t>
      </w:r>
    </w:p>
    <w:p w:rsidR="00AD3DED" w:rsidRPr="00AD3DED" w:rsidRDefault="00AD3DED" w:rsidP="00AD3DED">
      <w:pPr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14. </w:t>
      </w:r>
      <w:r w:rsidRPr="00AD3DE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Диагностика читательской грамотности в 9 классе (апрель 2021).</w:t>
      </w:r>
    </w:p>
    <w:p w:rsidR="00AD3DED" w:rsidRPr="00AD3DED" w:rsidRDefault="00AD3DED" w:rsidP="00AD3DED">
      <w:pPr>
        <w:tabs>
          <w:tab w:val="left" w:pos="522"/>
        </w:tabs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 15. Участие учащихся 9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кл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. в программе «Веб-грамотей. ОРФО-9» (на протяжении уч. года).</w:t>
      </w:r>
    </w:p>
    <w:p w:rsidR="00AD3DED" w:rsidRPr="00AD3DED" w:rsidRDefault="00AD3DED" w:rsidP="00AD3DED">
      <w:pPr>
        <w:tabs>
          <w:tab w:val="left" w:pos="426"/>
        </w:tabs>
        <w:spacing w:before="20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16. Работа в </w:t>
      </w:r>
      <w:proofErr w:type="spellStart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Скайсмарте</w:t>
      </w:r>
      <w:proofErr w:type="spellEnd"/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по подготовке к ОГЭ и ЕГЭ (на протяжении уч. года).</w:t>
      </w:r>
    </w:p>
    <w:p w:rsidR="00AD3DED" w:rsidRPr="00AD3DED" w:rsidRDefault="00AD3DED" w:rsidP="00AD3DED">
      <w:pPr>
        <w:tabs>
          <w:tab w:val="left" w:pos="426"/>
        </w:tabs>
        <w:spacing w:before="20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</w:t>
      </w:r>
      <w:r w:rsidRPr="00AD3DE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Участия в программе повышения орфографической грамотности «Орфо-9» обучающихся 9 классов с использованием онлайн - тренажера «Веб-Грамотей» в течение 2020-2021 учебного года</w:t>
      </w:r>
    </w:p>
    <w:p w:rsidR="00AD3DED" w:rsidRPr="00AD3DED" w:rsidRDefault="00AD3DED" w:rsidP="00AD3DED">
      <w:pPr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17.</w:t>
      </w: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Районный конкурсе «Театральная весна» - заняли 1 место. </w:t>
      </w:r>
    </w:p>
    <w:p w:rsidR="00AD3DED" w:rsidRPr="00AD3DED" w:rsidRDefault="00AD3DED" w:rsidP="00AD3DED">
      <w:pPr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18. Участники республиканского конкурса - онлайн - театр, </w:t>
      </w:r>
    </w:p>
    <w:p w:rsidR="00AD3DED" w:rsidRPr="00AD3DED" w:rsidRDefault="00AD3DED" w:rsidP="00AD3DED">
      <w:pPr>
        <w:spacing w:before="20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E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 19. Районный конкурс ПДД и ЮИД-  2 место.</w:t>
      </w:r>
    </w:p>
    <w:p w:rsidR="00F622FD" w:rsidRDefault="00713D15" w:rsidP="00713D1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10CBE" w:rsidRPr="00010CBE">
        <w:rPr>
          <w:rFonts w:ascii="Times New Roman" w:eastAsia="Calibri" w:hAnsi="Times New Roman" w:cs="Times New Roman"/>
          <w:b/>
          <w:sz w:val="24"/>
          <w:szCs w:val="24"/>
          <w:u w:val="single"/>
        </w:rPr>
        <w:t>3)</w:t>
      </w:r>
      <w:r w:rsidRPr="00010C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756892" w:rsidRPr="00010CB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следующему риску «Высокая доля обучающихся с рисками учебной </w:t>
      </w:r>
      <w:proofErr w:type="spellStart"/>
      <w:r w:rsidR="00756892" w:rsidRPr="00010CBE">
        <w:rPr>
          <w:rFonts w:ascii="Times New Roman" w:hAnsi="Times New Roman" w:cs="Times New Roman"/>
          <w:b/>
          <w:sz w:val="24"/>
          <w:szCs w:val="24"/>
          <w:u w:val="single"/>
        </w:rPr>
        <w:t>неуспешности</w:t>
      </w:r>
      <w:proofErr w:type="spellEnd"/>
      <w:r w:rsidR="00756892" w:rsidRPr="00010CBE">
        <w:rPr>
          <w:rFonts w:ascii="Times New Roman" w:hAnsi="Times New Roman" w:cs="Times New Roman"/>
          <w:b/>
          <w:sz w:val="24"/>
          <w:szCs w:val="24"/>
          <w:u w:val="single"/>
        </w:rPr>
        <w:t>»,</w:t>
      </w:r>
      <w:r w:rsidR="00756892" w:rsidRPr="00AD3DED">
        <w:rPr>
          <w:rFonts w:ascii="Times New Roman" w:hAnsi="Times New Roman" w:cs="Times New Roman"/>
          <w:sz w:val="24"/>
          <w:szCs w:val="24"/>
        </w:rPr>
        <w:t xml:space="preserve"> </w:t>
      </w:r>
      <w:r w:rsidR="00756892" w:rsidRPr="00B44DAB">
        <w:rPr>
          <w:rFonts w:ascii="Times New Roman" w:hAnsi="Times New Roman" w:cs="Times New Roman"/>
          <w:sz w:val="24"/>
          <w:szCs w:val="24"/>
        </w:rPr>
        <w:t>проведен анализ ГИА за 3 года (2019, 2020, 2021 г.) пришли к выводу, что динамика результатов ЕГЭ</w:t>
      </w:r>
      <w:r w:rsidR="00010CBE">
        <w:rPr>
          <w:rFonts w:ascii="Times New Roman" w:hAnsi="Times New Roman" w:cs="Times New Roman"/>
          <w:sz w:val="24"/>
          <w:szCs w:val="24"/>
        </w:rPr>
        <w:t>, ОГЭ и ВПР</w:t>
      </w:r>
      <w:r w:rsidR="00756892" w:rsidRPr="00B44DAB">
        <w:rPr>
          <w:rFonts w:ascii="Times New Roman" w:hAnsi="Times New Roman" w:cs="Times New Roman"/>
          <w:sz w:val="24"/>
          <w:szCs w:val="24"/>
        </w:rPr>
        <w:t xml:space="preserve"> по основным предметам за последние четыре года – положительная. Итоги ВПР по истории и обществознанию показывают, что качество знания падает, но нет неудовлетворительных оценок. Это может быть связано с тем, что специалист молодой</w:t>
      </w:r>
      <w:r w:rsidR="00010CBE">
        <w:rPr>
          <w:rFonts w:ascii="Times New Roman" w:hAnsi="Times New Roman" w:cs="Times New Roman"/>
          <w:sz w:val="24"/>
          <w:szCs w:val="24"/>
        </w:rPr>
        <w:t xml:space="preserve">  и заочно обучается на последнем курсе БГУ (исторический факультет)</w:t>
      </w:r>
      <w:proofErr w:type="gramStart"/>
      <w:r w:rsidR="00010CBE">
        <w:rPr>
          <w:rFonts w:ascii="Times New Roman" w:hAnsi="Times New Roman" w:cs="Times New Roman"/>
          <w:sz w:val="24"/>
          <w:szCs w:val="24"/>
        </w:rPr>
        <w:t xml:space="preserve"> </w:t>
      </w:r>
      <w:r w:rsidR="00756892" w:rsidRPr="00B44D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6892" w:rsidRPr="00B44DAB">
        <w:rPr>
          <w:rFonts w:ascii="Times New Roman" w:hAnsi="Times New Roman" w:cs="Times New Roman"/>
          <w:sz w:val="24"/>
          <w:szCs w:val="24"/>
        </w:rPr>
        <w:t xml:space="preserve"> Учитель в данное время проходит курсы повышения квалификации, посетила несколько открытых уроков у своих коллег в других школах. Также ей даны рекомендации повысить уровень и качество индивидуальных и групповых занятий.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 Рекомендации по продолжению работы: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1. Продолжить прохождение курсов повышения квалификации на платформе Цифровая экосистема ДПО «Школа современного учителя».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2. Организация методических семинаров, круглых столов, мастер-классов на базе школы.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3. Организация и проведение открытых уроков. </w:t>
      </w:r>
      <w:proofErr w:type="spellStart"/>
      <w:r w:rsidRPr="0075689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756892">
        <w:rPr>
          <w:rFonts w:ascii="Times New Roman" w:hAnsi="Times New Roman" w:cs="Times New Roman"/>
          <w:sz w:val="24"/>
          <w:szCs w:val="24"/>
        </w:rPr>
        <w:t xml:space="preserve"> уроков коллегами МБОУ </w:t>
      </w:r>
      <w:r w:rsidR="00713D15">
        <w:rPr>
          <w:rFonts w:ascii="Times New Roman" w:hAnsi="Times New Roman" w:cs="Times New Roman"/>
          <w:sz w:val="24"/>
          <w:szCs w:val="24"/>
        </w:rPr>
        <w:t>Оер</w:t>
      </w:r>
      <w:r w:rsidRPr="00756892">
        <w:rPr>
          <w:rFonts w:ascii="Times New Roman" w:hAnsi="Times New Roman" w:cs="Times New Roman"/>
          <w:sz w:val="24"/>
          <w:szCs w:val="24"/>
        </w:rPr>
        <w:t xml:space="preserve">ская СОШ.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4. Анализ проблем на ШМО. Участие в </w:t>
      </w:r>
      <w:proofErr w:type="spellStart"/>
      <w:r w:rsidRPr="00756892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756892">
        <w:rPr>
          <w:rFonts w:ascii="Times New Roman" w:hAnsi="Times New Roman" w:cs="Times New Roman"/>
          <w:sz w:val="24"/>
          <w:szCs w:val="24"/>
        </w:rPr>
        <w:t xml:space="preserve"> и конкурсах профессионального мастерства.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>5. Создания индивидуальных образовательных траекторий для слабоуспевающих и сильных обучающихся.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lastRenderedPageBreak/>
        <w:t xml:space="preserve"> 6. Вовлечение обучающихся с низкой учебной мотивацией в проектную и внеурочную деятельность.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7. Оказание психолого-педагогической помощи обучающимся (консультации школьного психолога, проведение совместно с психологом классных часов).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8. Педагогическая диагностика - систематический контроль и оценка результатов обучения, своевременное выявление пробелов (административные диагностические контрольные работы).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9. Вовлечение обучающихся в различные виды познавательной, трудовой, общественной, спортивной, художественной деятельности. </w:t>
      </w:r>
    </w:p>
    <w:p w:rsidR="00F622FD" w:rsidRDefault="00756892" w:rsidP="00756892">
      <w:pPr>
        <w:pStyle w:val="a4"/>
        <w:rPr>
          <w:rFonts w:ascii="Times New Roman" w:hAnsi="Times New Roman" w:cs="Times New Roman"/>
          <w:sz w:val="24"/>
          <w:szCs w:val="24"/>
        </w:rPr>
      </w:pPr>
      <w:r w:rsidRPr="00756892">
        <w:rPr>
          <w:rFonts w:ascii="Times New Roman" w:hAnsi="Times New Roman" w:cs="Times New Roman"/>
          <w:sz w:val="24"/>
          <w:szCs w:val="24"/>
        </w:rPr>
        <w:t xml:space="preserve">10. Взаимодействие ОО, семьи, внешкольных учреждений, общественности в воспитательной работе с детьми и подростками. </w:t>
      </w:r>
    </w:p>
    <w:sectPr w:rsidR="00F6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7A96"/>
    <w:multiLevelType w:val="hybridMultilevel"/>
    <w:tmpl w:val="87E4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C3550"/>
    <w:multiLevelType w:val="hybridMultilevel"/>
    <w:tmpl w:val="979A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66575"/>
    <w:multiLevelType w:val="hybridMultilevel"/>
    <w:tmpl w:val="97A4D5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362B4"/>
    <w:multiLevelType w:val="hybridMultilevel"/>
    <w:tmpl w:val="AF8C3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B5033C"/>
    <w:multiLevelType w:val="hybridMultilevel"/>
    <w:tmpl w:val="3ADE9E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36759"/>
    <w:multiLevelType w:val="hybridMultilevel"/>
    <w:tmpl w:val="20407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7C"/>
    <w:rsid w:val="00010CBE"/>
    <w:rsid w:val="001456ED"/>
    <w:rsid w:val="00175CCE"/>
    <w:rsid w:val="0018106F"/>
    <w:rsid w:val="0031664F"/>
    <w:rsid w:val="004A5115"/>
    <w:rsid w:val="005360A1"/>
    <w:rsid w:val="00687CE4"/>
    <w:rsid w:val="00713D15"/>
    <w:rsid w:val="00756892"/>
    <w:rsid w:val="007C3AA3"/>
    <w:rsid w:val="00AD3DED"/>
    <w:rsid w:val="00B44DAB"/>
    <w:rsid w:val="00C60A10"/>
    <w:rsid w:val="00DB52F6"/>
    <w:rsid w:val="00F622FD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8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6892"/>
    <w:pPr>
      <w:ind w:left="720"/>
      <w:contextualSpacing/>
    </w:pPr>
  </w:style>
  <w:style w:type="table" w:styleId="a5">
    <w:name w:val="Table Grid"/>
    <w:basedOn w:val="a1"/>
    <w:uiPriority w:val="39"/>
    <w:rsid w:val="00B4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8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6892"/>
    <w:pPr>
      <w:ind w:left="720"/>
      <w:contextualSpacing/>
    </w:pPr>
  </w:style>
  <w:style w:type="table" w:styleId="a5">
    <w:name w:val="Table Grid"/>
    <w:basedOn w:val="a1"/>
    <w:uiPriority w:val="39"/>
    <w:rsid w:val="00B4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00plus.obrnadzor.gov.ru/lk/roadmap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ersk.buryatschool.ru/?section_id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00plus.obrnadzor.gov.ru/lk/roadmap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500plus.obrnadzor.gov.ru/lk/road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Ринчин</cp:lastModifiedBy>
  <cp:revision>2</cp:revision>
  <dcterms:created xsi:type="dcterms:W3CDTF">2021-10-31T09:19:00Z</dcterms:created>
  <dcterms:modified xsi:type="dcterms:W3CDTF">2021-10-31T09:19:00Z</dcterms:modified>
</cp:coreProperties>
</file>